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6EFC4" w14:textId="1B292B97" w:rsidR="000514E3" w:rsidRDefault="000514E3" w:rsidP="000514E3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 на участие во Всероссийском конкурсе с международным участием «За вклад в русистику» имени Л.А. Вербицкой</w:t>
      </w:r>
    </w:p>
    <w:tbl>
      <w:tblPr>
        <w:tblStyle w:val="a9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6089"/>
      </w:tblGrid>
      <w:tr w:rsidR="005C25B8" w14:paraId="34721A50" w14:textId="77777777">
        <w:tc>
          <w:tcPr>
            <w:tcW w:w="3256" w:type="dxa"/>
          </w:tcPr>
          <w:p w14:paraId="4E016790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 конкурсанта</w:t>
            </w:r>
          </w:p>
        </w:tc>
        <w:tc>
          <w:tcPr>
            <w:tcW w:w="6089" w:type="dxa"/>
          </w:tcPr>
          <w:p w14:paraId="26EEDBC7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5B8" w14:paraId="04554949" w14:textId="77777777" w:rsidTr="000514E3">
        <w:trPr>
          <w:trHeight w:val="2684"/>
        </w:trPr>
        <w:tc>
          <w:tcPr>
            <w:tcW w:w="3256" w:type="dxa"/>
          </w:tcPr>
          <w:p w14:paraId="186851AC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Номинация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(выбрать нужную)</w:t>
            </w:r>
          </w:p>
        </w:tc>
        <w:tc>
          <w:tcPr>
            <w:tcW w:w="6089" w:type="dxa"/>
          </w:tcPr>
          <w:p w14:paraId="7511E875" w14:textId="54E61D5B" w:rsidR="005C25B8" w:rsidRPr="009C62B2" w:rsidRDefault="00761C4C" w:rsidP="00761C4C">
            <w:pPr>
              <w:pStyle w:val="aa"/>
              <w:ind w:left="5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ru-RU"/>
              </w:rPr>
              <w:t xml:space="preserve">1. </w:t>
            </w:r>
            <w:r w:rsidR="000514E3" w:rsidRPr="009C62B2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«За достижения в области методики преподавания русского языка и литературы»</w:t>
            </w:r>
          </w:p>
          <w:p w14:paraId="4B0FBA74" w14:textId="6BF4A6F4" w:rsidR="005C25B8" w:rsidRPr="009C62B2" w:rsidRDefault="00761C4C" w:rsidP="00761C4C">
            <w:pPr>
              <w:pStyle w:val="aa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ru-RU"/>
              </w:rPr>
              <w:t xml:space="preserve">2. </w:t>
            </w:r>
            <w:r w:rsidR="000514E3" w:rsidRPr="009C62B2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«За вклад в науку о ру</w:t>
            </w:r>
            <w:r w:rsidR="000514E3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сском языке и русской культуре»</w:t>
            </w:r>
          </w:p>
          <w:p w14:paraId="3570C7FD" w14:textId="6AC083BE" w:rsidR="005C25B8" w:rsidRPr="009C62B2" w:rsidRDefault="00761C4C" w:rsidP="00761C4C">
            <w:pPr>
              <w:pStyle w:val="aa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ru-RU"/>
              </w:rPr>
              <w:t xml:space="preserve">3. </w:t>
            </w:r>
            <w:r w:rsidR="000514E3" w:rsidRPr="009C62B2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«За развитие междисциплинарного подхода 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ru-RU"/>
              </w:rPr>
              <w:t> </w:t>
            </w:r>
            <w:r w:rsidR="000514E3" w:rsidRPr="009C62B2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области русистики»</w:t>
            </w:r>
          </w:p>
          <w:p w14:paraId="42B4F234" w14:textId="4AECCCF0" w:rsidR="005C25B8" w:rsidRPr="009C62B2" w:rsidRDefault="00761C4C" w:rsidP="00761C4C">
            <w:pPr>
              <w:pStyle w:val="aa"/>
              <w:ind w:left="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="000514E3" w:rsidRPr="009C62B2">
              <w:rPr>
                <w:rFonts w:ascii="Times New Roman" w:hAnsi="Times New Roman" w:cs="Times New Roman"/>
                <w:sz w:val="28"/>
                <w:szCs w:val="28"/>
              </w:rPr>
              <w:t>«За популяризацию русской словесности 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bookmarkStart w:id="0" w:name="_GoBack"/>
            <w:bookmarkEnd w:id="0"/>
            <w:r w:rsidR="000514E3" w:rsidRPr="009C62B2">
              <w:rPr>
                <w:rFonts w:ascii="Times New Roman" w:hAnsi="Times New Roman" w:cs="Times New Roman"/>
                <w:sz w:val="28"/>
                <w:szCs w:val="28"/>
              </w:rPr>
              <w:t>культуры»</w:t>
            </w:r>
          </w:p>
          <w:p w14:paraId="32BC7EB2" w14:textId="3C0B4027" w:rsidR="005C25B8" w:rsidRDefault="00761C4C" w:rsidP="00761C4C">
            <w:pPr>
              <w:pStyle w:val="aa"/>
              <w:ind w:left="5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5. </w:t>
            </w:r>
            <w:r w:rsidR="000514E3" w:rsidRPr="009C62B2">
              <w:rPr>
                <w:rFonts w:ascii="Times New Roman" w:hAnsi="Times New Roman" w:cs="Times New Roman"/>
                <w:sz w:val="28"/>
                <w:szCs w:val="28"/>
              </w:rPr>
              <w:t>«Будущее русистики»</w:t>
            </w:r>
            <w:r w:rsidR="003C0D71" w:rsidRPr="009C62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0D71" w:rsidRPr="000514E3">
              <w:rPr>
                <w:rFonts w:ascii="Times New Roman" w:hAnsi="Times New Roman" w:cs="Times New Roman"/>
                <w:i/>
                <w:sz w:val="28"/>
                <w:szCs w:val="28"/>
              </w:rPr>
              <w:t>(специальная номинация)</w:t>
            </w:r>
          </w:p>
        </w:tc>
      </w:tr>
      <w:tr w:rsidR="005C25B8" w14:paraId="475B7E26" w14:textId="77777777">
        <w:tc>
          <w:tcPr>
            <w:tcW w:w="3256" w:type="dxa"/>
          </w:tcPr>
          <w:p w14:paraId="56E92818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eading=h.t0s8qnr0sejv" w:colFirst="0" w:colLast="0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Направление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(выбрать нужное)</w:t>
            </w:r>
          </w:p>
        </w:tc>
        <w:tc>
          <w:tcPr>
            <w:tcW w:w="6089" w:type="dxa"/>
          </w:tcPr>
          <w:p w14:paraId="49B411DC" w14:textId="77777777" w:rsidR="005C25B8" w:rsidRDefault="000514E3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Российское </w:t>
            </w:r>
          </w:p>
          <w:p w14:paraId="1C1E0967" w14:textId="77777777" w:rsidR="005C25B8" w:rsidRDefault="000514E3">
            <w:pPr>
              <w:pStyle w:val="1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Международное</w:t>
            </w:r>
          </w:p>
        </w:tc>
      </w:tr>
      <w:tr w:rsidR="005C25B8" w14:paraId="5569374B" w14:textId="77777777">
        <w:tc>
          <w:tcPr>
            <w:tcW w:w="3256" w:type="dxa"/>
          </w:tcPr>
          <w:p w14:paraId="1C034775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Ученая степень</w:t>
            </w:r>
          </w:p>
        </w:tc>
        <w:tc>
          <w:tcPr>
            <w:tcW w:w="6089" w:type="dxa"/>
          </w:tcPr>
          <w:p w14:paraId="44D90A34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5B8" w14:paraId="29362B7C" w14:textId="77777777">
        <w:tc>
          <w:tcPr>
            <w:tcW w:w="3256" w:type="dxa"/>
          </w:tcPr>
          <w:p w14:paraId="407B203F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6089" w:type="dxa"/>
          </w:tcPr>
          <w:p w14:paraId="4E90EF39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5B8" w14:paraId="450740B0" w14:textId="77777777">
        <w:tc>
          <w:tcPr>
            <w:tcW w:w="3256" w:type="dxa"/>
          </w:tcPr>
          <w:p w14:paraId="1E2EFC5B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Актуальная должность, место работы</w:t>
            </w:r>
          </w:p>
        </w:tc>
        <w:tc>
          <w:tcPr>
            <w:tcW w:w="6089" w:type="dxa"/>
          </w:tcPr>
          <w:p w14:paraId="0B93ED67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5B8" w14:paraId="42EF5C0D" w14:textId="77777777">
        <w:tc>
          <w:tcPr>
            <w:tcW w:w="3256" w:type="dxa"/>
          </w:tcPr>
          <w:p w14:paraId="42498996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Стаж научной или педагогической работы</w:t>
            </w:r>
          </w:p>
        </w:tc>
        <w:tc>
          <w:tcPr>
            <w:tcW w:w="6089" w:type="dxa"/>
          </w:tcPr>
          <w:p w14:paraId="1A301DAE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5B8" w14:paraId="295AFBA5" w14:textId="77777777">
        <w:tc>
          <w:tcPr>
            <w:tcW w:w="3256" w:type="dxa"/>
          </w:tcPr>
          <w:p w14:paraId="73AB2F45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Ссылка на интернет-ресурс с информацией о профессиональной аффилиации конкурсанта и его основных научных и педагогических достижениях</w:t>
            </w:r>
          </w:p>
        </w:tc>
        <w:tc>
          <w:tcPr>
            <w:tcW w:w="6089" w:type="dxa"/>
          </w:tcPr>
          <w:p w14:paraId="09414E06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5B8" w14:paraId="27594A53" w14:textId="77777777">
        <w:tc>
          <w:tcPr>
            <w:tcW w:w="3256" w:type="dxa"/>
          </w:tcPr>
          <w:p w14:paraId="2274BD03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Основания для выдвижения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(в свободной форме, информация об актуальных заслугах, соответствующих тематике номинации)</w:t>
            </w:r>
          </w:p>
        </w:tc>
        <w:tc>
          <w:tcPr>
            <w:tcW w:w="6089" w:type="dxa"/>
          </w:tcPr>
          <w:p w14:paraId="7383EE49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25B8" w14:paraId="67AD085D" w14:textId="77777777">
        <w:tc>
          <w:tcPr>
            <w:tcW w:w="3256" w:type="dxa"/>
          </w:tcPr>
          <w:p w14:paraId="278529E5" w14:textId="77777777" w:rsidR="005C25B8" w:rsidRDefault="000514E3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Контактные данные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(адрес электронной почты, телефон)</w:t>
            </w:r>
          </w:p>
        </w:tc>
        <w:tc>
          <w:tcPr>
            <w:tcW w:w="6089" w:type="dxa"/>
          </w:tcPr>
          <w:p w14:paraId="3AA50491" w14:textId="77777777" w:rsidR="005C25B8" w:rsidRDefault="005C25B8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A6340DF" w14:textId="7A5ACD3F" w:rsidR="005C25B8" w:rsidRPr="009C62B2" w:rsidRDefault="005C25B8" w:rsidP="009C62B2">
      <w:pPr>
        <w:tabs>
          <w:tab w:val="left" w:pos="3192"/>
        </w:tabs>
      </w:pPr>
    </w:p>
    <w:sectPr w:rsidR="005C25B8" w:rsidRPr="009C62B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B79844D-4428-49D3-B63E-05CF8862A31D}"/>
    <w:embedBold r:id="rId2" w:fontKey="{5516C413-5561-4845-8E0C-495F16B5057A}"/>
    <w:embedItalic r:id="rId3" w:fontKey="{C6852CFA-1FA8-477B-B59F-CC69078C337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62E14312-765A-413E-98AF-5907B57E2FF9}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929F412D-F55D-43E8-9540-6EC0022F46F8}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27E03"/>
    <w:multiLevelType w:val="multilevel"/>
    <w:tmpl w:val="3D927E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51E040AA"/>
    <w:multiLevelType w:val="hybridMultilevel"/>
    <w:tmpl w:val="FD58B070"/>
    <w:lvl w:ilvl="0" w:tplc="38FEE0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145BE"/>
    <w:multiLevelType w:val="multilevel"/>
    <w:tmpl w:val="BCD6F7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5F8173F"/>
    <w:multiLevelType w:val="hybridMultilevel"/>
    <w:tmpl w:val="F5766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C25B8"/>
    <w:rsid w:val="00003305"/>
    <w:rsid w:val="000514E3"/>
    <w:rsid w:val="003C0D71"/>
    <w:rsid w:val="005A1743"/>
    <w:rsid w:val="005C25B8"/>
    <w:rsid w:val="00761C4C"/>
    <w:rsid w:val="009C62B2"/>
    <w:rsid w:val="00E5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8E5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E31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E3161B"/>
    <w:rPr>
      <w:b/>
      <w:bCs/>
    </w:rPr>
  </w:style>
  <w:style w:type="paragraph" w:styleId="a6">
    <w:name w:val="List Paragraph"/>
    <w:uiPriority w:val="34"/>
    <w:qFormat/>
    <w:rsid w:val="00E3161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D351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351A"/>
    <w:rPr>
      <w:color w:val="605E5C"/>
      <w:shd w:val="clear" w:color="auto" w:fill="E1DFDD"/>
    </w:rPr>
  </w:style>
  <w:style w:type="paragraph" w:styleId="a8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9C62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E31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E3161B"/>
    <w:rPr>
      <w:b/>
      <w:bCs/>
    </w:rPr>
  </w:style>
  <w:style w:type="paragraph" w:styleId="a6">
    <w:name w:val="List Paragraph"/>
    <w:uiPriority w:val="34"/>
    <w:qFormat/>
    <w:rsid w:val="00E3161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D351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351A"/>
    <w:rPr>
      <w:color w:val="605E5C"/>
      <w:shd w:val="clear" w:color="auto" w:fill="E1DFDD"/>
    </w:rPr>
  </w:style>
  <w:style w:type="paragraph" w:styleId="a8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9C62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B8/wtZ/0A4ZN5oUiMMvMQhIEJA==">CgMxLjAyDmgudDBzOHFucjBzZWp2OAByITFTMU0yajZfYTRXTUpXc1IyWGE0d3AyZ3ctZE93eUZzTA==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 Kireeva</dc:creator>
  <cp:lastModifiedBy>Ekaterina</cp:lastModifiedBy>
  <cp:revision>7</cp:revision>
  <dcterms:created xsi:type="dcterms:W3CDTF">2026-03-13T14:12:00Z</dcterms:created>
  <dcterms:modified xsi:type="dcterms:W3CDTF">2026-05-05T15:49:00Z</dcterms:modified>
</cp:coreProperties>
</file>